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B9C" w:rsidRPr="00AD0B9C" w:rsidRDefault="00AD0B9C" w:rsidP="00AD0B9C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t xml:space="preserve">Школьный этап ВсОШ по технологии 2023-2024 уч. г. </w:t>
      </w:r>
    </w:p>
    <w:p w:rsidR="00AD0B9C" w:rsidRPr="00AD0B9C" w:rsidRDefault="00AD0B9C" w:rsidP="00AD0B9C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t>Н</w:t>
      </w:r>
      <w:r w:rsidRPr="00AD0B9C">
        <w:rPr>
          <w:rFonts w:ascii="PT Astra Serif" w:hAnsi="PT Astra Serif"/>
          <w:b/>
          <w:sz w:val="24"/>
          <w:szCs w:val="24"/>
        </w:rPr>
        <w:t>аправление</w:t>
      </w:r>
      <w:r w:rsidRPr="00AD0B9C">
        <w:rPr>
          <w:rFonts w:ascii="PT Astra Serif" w:hAnsi="PT Astra Serif"/>
          <w:b/>
          <w:sz w:val="24"/>
          <w:szCs w:val="24"/>
        </w:rPr>
        <w:t xml:space="preserve"> «Культура дома, дизайн и технологии»</w:t>
      </w:r>
    </w:p>
    <w:p w:rsidR="00AD0B9C" w:rsidRPr="00AD0B9C" w:rsidRDefault="00AD0B9C" w:rsidP="00AD0B9C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AD0B9C" w:rsidRPr="00AD0B9C" w:rsidRDefault="00AD0B9C" w:rsidP="00AD0B9C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t>6-7 класс</w:t>
      </w:r>
      <w:r w:rsidRPr="00AD0B9C">
        <w:rPr>
          <w:rFonts w:ascii="PT Astra Serif" w:hAnsi="PT Astra Serif"/>
          <w:b/>
          <w:sz w:val="24"/>
          <w:szCs w:val="24"/>
        </w:rPr>
        <w:t>ы</w:t>
      </w:r>
    </w:p>
    <w:p w:rsidR="001756A9" w:rsidRDefault="00AD0B9C" w:rsidP="00AD0B9C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1D25EA">
        <w:rPr>
          <w:rFonts w:ascii="PT Astra Serif" w:hAnsi="PT Astra Serif"/>
          <w:b/>
          <w:sz w:val="24"/>
          <w:szCs w:val="24"/>
        </w:rPr>
        <w:t>Время выполнения – 45 минут</w:t>
      </w:r>
    </w:p>
    <w:p w:rsidR="001756A9" w:rsidRPr="001D25EA" w:rsidRDefault="001756A9" w:rsidP="00AD0B9C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</w:t>
      </w:r>
      <w:r w:rsidRPr="001D25EA">
        <w:rPr>
          <w:rStyle w:val="21"/>
          <w:rFonts w:ascii="PT Astra Serif" w:hAnsi="PT Astra Serif"/>
          <w:bCs/>
          <w:sz w:val="24"/>
          <w:szCs w:val="24"/>
        </w:rPr>
        <w:t>15 баллов</w:t>
      </w:r>
    </w:p>
    <w:p w:rsidR="001756A9" w:rsidRDefault="001756A9" w:rsidP="00AD0B9C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AD0B9C" w:rsidRPr="001D25EA" w:rsidRDefault="001756A9" w:rsidP="00AD0B9C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Стачной шов взаутюжку</w:t>
      </w:r>
    </w:p>
    <w:p w:rsidR="00AD0B9C" w:rsidRPr="001D25EA" w:rsidRDefault="00AD0B9C" w:rsidP="00AD0B9C">
      <w:pPr>
        <w:autoSpaceDE w:val="0"/>
        <w:autoSpaceDN w:val="0"/>
        <w:adjustRightInd w:val="0"/>
        <w:ind w:firstLine="720"/>
        <w:jc w:val="both"/>
        <w:rPr>
          <w:rFonts w:ascii="PT Astra Serif" w:hAnsi="PT Astra Serif" w:cs="Times New Roman"/>
        </w:rPr>
      </w:pPr>
      <w:r w:rsidRPr="001D25EA">
        <w:rPr>
          <w:rFonts w:ascii="PT Astra Serif" w:hAnsi="PT Astra Serif" w:cs="Times New Roman"/>
        </w:rPr>
        <w:t xml:space="preserve">Перед началом работы </w:t>
      </w:r>
      <w:r>
        <w:rPr>
          <w:rFonts w:ascii="PT Astra Serif" w:hAnsi="PT Astra Serif" w:cs="Times New Roman"/>
        </w:rPr>
        <w:t xml:space="preserve">просим </w:t>
      </w:r>
      <w:r w:rsidRPr="001D25EA">
        <w:rPr>
          <w:rFonts w:ascii="PT Astra Serif" w:hAnsi="PT Astra Serif" w:cs="Times New Roman"/>
        </w:rPr>
        <w:t>ознакомиться с заданием, изучить объект труда, проверить наличие материалов и приспособлений для работы.</w:t>
      </w:r>
    </w:p>
    <w:p w:rsidR="00AD0B9C" w:rsidRPr="001D25EA" w:rsidRDefault="00AD0B9C" w:rsidP="00AD0B9C">
      <w:pPr>
        <w:pStyle w:val="a7"/>
        <w:shd w:val="clear" w:color="auto" w:fill="auto"/>
        <w:spacing w:line="240" w:lineRule="auto"/>
        <w:jc w:val="both"/>
        <w:rPr>
          <w:rStyle w:val="21"/>
          <w:rFonts w:ascii="PT Astra Serif" w:hAnsi="PT Astra Serif"/>
          <w:bCs/>
          <w:sz w:val="24"/>
          <w:szCs w:val="24"/>
        </w:rPr>
      </w:pPr>
    </w:p>
    <w:p w:rsidR="00AD0B9C" w:rsidRPr="001D25EA" w:rsidRDefault="00AD0B9C" w:rsidP="00AD0B9C">
      <w:pPr>
        <w:pStyle w:val="a7"/>
        <w:shd w:val="clear" w:color="auto" w:fill="auto"/>
        <w:spacing w:line="240" w:lineRule="auto"/>
        <w:ind w:left="20" w:hanging="20"/>
        <w:jc w:val="both"/>
        <w:rPr>
          <w:rFonts w:ascii="PT Astra Serif" w:hAnsi="PT Astra Serif"/>
          <w:sz w:val="24"/>
          <w:szCs w:val="24"/>
        </w:rPr>
      </w:pPr>
      <w:r w:rsidRPr="001D25EA">
        <w:rPr>
          <w:rStyle w:val="1"/>
          <w:rFonts w:ascii="PT Astra Serif" w:hAnsi="PT Astra Serif"/>
          <w:bCs/>
          <w:sz w:val="24"/>
          <w:szCs w:val="24"/>
        </w:rPr>
        <w:t xml:space="preserve">Задание: </w:t>
      </w:r>
      <w:r>
        <w:rPr>
          <w:rFonts w:ascii="PT Astra Serif" w:hAnsi="PT Astra Serif"/>
          <w:sz w:val="24"/>
          <w:szCs w:val="24"/>
        </w:rPr>
        <w:t>в</w:t>
      </w:r>
      <w:r w:rsidRPr="001D25EA">
        <w:rPr>
          <w:rFonts w:ascii="PT Astra Serif" w:hAnsi="PT Astra Serif"/>
          <w:sz w:val="24"/>
          <w:szCs w:val="24"/>
        </w:rPr>
        <w:t xml:space="preserve">ыполнить на швейной машине стачной шов взаутюжку </w:t>
      </w:r>
    </w:p>
    <w:p w:rsidR="00AD0B9C" w:rsidRPr="001D25EA" w:rsidRDefault="00AD0B9C" w:rsidP="00AD0B9C">
      <w:pPr>
        <w:pStyle w:val="a7"/>
        <w:shd w:val="clear" w:color="auto" w:fill="auto"/>
        <w:spacing w:line="240" w:lineRule="auto"/>
        <w:ind w:left="20"/>
        <w:jc w:val="both"/>
        <w:rPr>
          <w:rFonts w:ascii="PT Astra Serif" w:hAnsi="PT Astra Serif"/>
          <w:sz w:val="24"/>
          <w:szCs w:val="24"/>
        </w:rPr>
      </w:pPr>
      <w:r w:rsidRPr="001D25EA">
        <w:rPr>
          <w:rStyle w:val="21"/>
          <w:rFonts w:ascii="PT Astra Serif" w:hAnsi="PT Astra Serif"/>
          <w:bCs/>
          <w:sz w:val="24"/>
          <w:szCs w:val="24"/>
        </w:rPr>
        <w:t>Материалы и инструменты:</w:t>
      </w:r>
      <w:r w:rsidRPr="001D25EA">
        <w:rPr>
          <w:rFonts w:ascii="PT Astra Serif" w:hAnsi="PT Astra Serif"/>
          <w:sz w:val="24"/>
          <w:szCs w:val="24"/>
        </w:rPr>
        <w:t xml:space="preserve"> </w:t>
      </w:r>
    </w:p>
    <w:p w:rsidR="00AD0B9C" w:rsidRPr="001D25EA" w:rsidRDefault="00AD0B9C" w:rsidP="00AD0B9C">
      <w:pPr>
        <w:pStyle w:val="a7"/>
        <w:shd w:val="clear" w:color="auto" w:fill="auto"/>
        <w:spacing w:line="240" w:lineRule="auto"/>
        <w:ind w:left="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 </w:t>
      </w:r>
      <w:r w:rsidRPr="001D25EA">
        <w:rPr>
          <w:rFonts w:ascii="PT Astra Serif" w:hAnsi="PT Astra Serif"/>
          <w:sz w:val="24"/>
          <w:szCs w:val="24"/>
        </w:rPr>
        <w:t xml:space="preserve">две детали - 15 см х 15, коробочка с инструментами и приспособлениями. </w:t>
      </w:r>
    </w:p>
    <w:p w:rsidR="00AD0B9C" w:rsidRPr="001D25EA" w:rsidRDefault="00AD0B9C" w:rsidP="00AD0B9C">
      <w:pPr>
        <w:pStyle w:val="8"/>
        <w:shd w:val="clear" w:color="auto" w:fill="auto"/>
        <w:spacing w:before="0" w:after="0" w:line="240" w:lineRule="auto"/>
        <w:ind w:firstLine="0"/>
        <w:jc w:val="both"/>
        <w:rPr>
          <w:rFonts w:ascii="PT Astra Serif" w:hAnsi="PT Astra Serif"/>
          <w:sz w:val="24"/>
          <w:szCs w:val="24"/>
        </w:rPr>
      </w:pPr>
      <w:r w:rsidRPr="001D25EA">
        <w:rPr>
          <w:rStyle w:val="3"/>
          <w:rFonts w:ascii="PT Astra Serif" w:hAnsi="PT Astra Serif"/>
          <w:bCs/>
          <w:sz w:val="24"/>
          <w:szCs w:val="24"/>
        </w:rPr>
        <w:t xml:space="preserve">Шов взаутюжку </w:t>
      </w:r>
      <w:r w:rsidRPr="001D25EA">
        <w:rPr>
          <w:rFonts w:ascii="PT Astra Serif" w:hAnsi="PT Astra Serif"/>
          <w:sz w:val="24"/>
          <w:szCs w:val="24"/>
        </w:rPr>
        <w:t>относится к соединительным швам и применяется чаще всего в толстых тканях (сукно, драп, шерстяные платьевые и костюмные ткани) и в швах с большими припусками на швы (боковые швы, средний шов спинки, шов стачивания рукавов). Кроме этого, швы вразутюжку применяют для уменьшения толщины в области швов в изделиях на подкладке.</w:t>
      </w:r>
    </w:p>
    <w:p w:rsidR="00AD0B9C" w:rsidRPr="001D25EA" w:rsidRDefault="00AD0B9C" w:rsidP="00AD0B9C">
      <w:pPr>
        <w:pStyle w:val="41"/>
        <w:shd w:val="clear" w:color="auto" w:fill="auto"/>
        <w:spacing w:after="0" w:line="240" w:lineRule="auto"/>
        <w:ind w:firstLine="406"/>
        <w:rPr>
          <w:rStyle w:val="40"/>
          <w:rFonts w:ascii="PT Astra Serif" w:hAnsi="PT Astra Serif"/>
          <w:b/>
          <w:sz w:val="24"/>
          <w:szCs w:val="24"/>
          <w:lang w:eastAsia="ru-RU"/>
        </w:rPr>
      </w:pPr>
    </w:p>
    <w:p w:rsidR="00AD0B9C" w:rsidRPr="001D25EA" w:rsidRDefault="00AD0B9C" w:rsidP="00AD0B9C">
      <w:pPr>
        <w:pStyle w:val="a6"/>
        <w:shd w:val="clear" w:color="auto" w:fill="auto"/>
        <w:spacing w:line="240" w:lineRule="auto"/>
        <w:jc w:val="center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Последовательность выполнения: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88"/>
        <w:gridCol w:w="4669"/>
      </w:tblGrid>
      <w:tr w:rsidR="00AD0B9C" w:rsidRPr="001D25EA" w:rsidTr="00DE104A">
        <w:tc>
          <w:tcPr>
            <w:tcW w:w="4896" w:type="dxa"/>
          </w:tcPr>
          <w:p w:rsidR="00AD0B9C" w:rsidRPr="001D25EA" w:rsidRDefault="00AD0B9C" w:rsidP="00DE104A">
            <w:pPr>
              <w:rPr>
                <w:rFonts w:ascii="PT Astra Serif" w:hAnsi="PT Astra Serif" w:cs="Times New Roman"/>
                <w:b/>
              </w:rPr>
            </w:pPr>
            <w:r w:rsidRPr="001D25EA">
              <w:rPr>
                <w:rFonts w:ascii="PT Astra Serif" w:hAnsi="PT Astra Serif" w:cs="Times New Roman"/>
                <w:lang w:eastAsia="x-none"/>
              </w:rPr>
              <w:t xml:space="preserve">1. </w:t>
            </w:r>
            <w:r w:rsidRPr="001D25EA">
              <w:rPr>
                <w:rFonts w:ascii="PT Astra Serif" w:hAnsi="PT Astra Serif" w:cs="Times New Roman"/>
              </w:rPr>
              <w:t>Детали сложить лицевыми сторонами внутрь, срезы уравнять.</w:t>
            </w:r>
          </w:p>
        </w:tc>
        <w:tc>
          <w:tcPr>
            <w:tcW w:w="4896" w:type="dxa"/>
          </w:tcPr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D25EA">
              <w:rPr>
                <w:rFonts w:ascii="PT Astra Serif" w:hAnsi="PT Astra Serif"/>
                <w:noProof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73.1pt;margin-top:-49.55pt;width:98.2pt;height:58.9pt;z-index:251661312" wrapcoords="-165 0 -165 21327 21600 21327 21600 0 -165 0">
                  <v:imagedata r:id="rId7" o:title=""/>
                  <w10:wrap type="tight"/>
                </v:shape>
                <o:OLEObject Type="Embed" ProgID="PBrush" ShapeID="_x0000_s1028" DrawAspect="Content" ObjectID="_1756729060" r:id="rId8"/>
              </w:object>
            </w:r>
          </w:p>
        </w:tc>
      </w:tr>
      <w:tr w:rsidR="00AD0B9C" w:rsidRPr="001D25EA" w:rsidTr="00DE104A">
        <w:tc>
          <w:tcPr>
            <w:tcW w:w="4896" w:type="dxa"/>
          </w:tcPr>
          <w:p w:rsidR="00AD0B9C" w:rsidRPr="001D25EA" w:rsidRDefault="00AD0B9C" w:rsidP="00DE104A">
            <w:pPr>
              <w:rPr>
                <w:rFonts w:ascii="PT Astra Serif" w:hAnsi="PT Astra Serif" w:cs="Times New Roman"/>
                <w:lang w:eastAsia="x-none"/>
              </w:rPr>
            </w:pPr>
            <w:r w:rsidRPr="001D25EA">
              <w:rPr>
                <w:rFonts w:ascii="PT Astra Serif" w:hAnsi="PT Astra Serif" w:cs="Times New Roman"/>
              </w:rPr>
              <w:t>2. Сметать детали  на расстоянии 1 см. от края</w:t>
            </w:r>
          </w:p>
        </w:tc>
        <w:tc>
          <w:tcPr>
            <w:tcW w:w="4896" w:type="dxa"/>
          </w:tcPr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noProof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noProof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noProof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noProof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noProof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noProof/>
                <w:sz w:val="24"/>
                <w:szCs w:val="24"/>
              </w:rPr>
            </w:pPr>
            <w:r w:rsidRPr="001D25EA">
              <w:rPr>
                <w:rFonts w:ascii="PT Astra Serif" w:hAnsi="PT Astra Serif"/>
                <w:noProof/>
                <w:sz w:val="24"/>
                <w:szCs w:val="24"/>
              </w:rPr>
              <w:object w:dxaOrig="1440" w:dyaOrig="1440">
                <v:shape id="_x0000_s1029" type="#_x0000_t75" style="position:absolute;left:0;text-align:left;margin-left:75.9pt;margin-top:-47.7pt;width:93.5pt;height:57.05pt;z-index:251662336" wrapcoords="-173 0 -173 21316 21600 21316 21600 0 -173 0">
                  <v:imagedata r:id="rId9" o:title=""/>
                  <w10:wrap type="tight"/>
                </v:shape>
                <o:OLEObject Type="Embed" ProgID="PBrush" ShapeID="_x0000_s1029" DrawAspect="Content" ObjectID="_1756729061" r:id="rId10"/>
              </w:object>
            </w:r>
          </w:p>
        </w:tc>
      </w:tr>
      <w:tr w:rsidR="00AD0B9C" w:rsidRPr="001D25EA" w:rsidTr="00DE104A">
        <w:tc>
          <w:tcPr>
            <w:tcW w:w="4896" w:type="dxa"/>
          </w:tcPr>
          <w:p w:rsidR="00AD0B9C" w:rsidRPr="001D25EA" w:rsidRDefault="00AD0B9C" w:rsidP="00DE104A">
            <w:pPr>
              <w:rPr>
                <w:rFonts w:ascii="PT Astra Serif" w:hAnsi="PT Astra Serif" w:cs="Times New Roman"/>
              </w:rPr>
            </w:pPr>
            <w:r w:rsidRPr="001D25EA">
              <w:rPr>
                <w:rFonts w:ascii="PT Astra Serif" w:hAnsi="PT Astra Serif" w:cs="Times New Roman"/>
                <w:lang w:eastAsia="x-none"/>
              </w:rPr>
              <w:t xml:space="preserve">3. </w:t>
            </w:r>
            <w:r w:rsidRPr="001D25EA">
              <w:rPr>
                <w:rFonts w:ascii="PT Astra Serif" w:hAnsi="PT Astra Serif" w:cs="Times New Roman"/>
              </w:rPr>
              <w:t>Стачать детали</w:t>
            </w:r>
            <w:r w:rsidRPr="001D25EA">
              <w:rPr>
                <w:rFonts w:ascii="PT Astra Serif" w:hAnsi="PT Astra Serif" w:cs="Times New Roman"/>
                <w:b/>
              </w:rPr>
              <w:t xml:space="preserve"> – </w:t>
            </w:r>
            <w:r w:rsidRPr="001D25EA">
              <w:rPr>
                <w:rFonts w:ascii="PT Astra Serif" w:hAnsi="PT Astra Serif" w:cs="Times New Roman"/>
              </w:rPr>
              <w:t>детали стачать швом шириной 1см., выполнить  закрепки в начале и в конце строчки. Длина машинной закрепки 7÷10 мм.</w:t>
            </w:r>
          </w:p>
          <w:p w:rsidR="00AD0B9C" w:rsidRPr="001D25EA" w:rsidRDefault="00AD0B9C" w:rsidP="00DE104A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4896" w:type="dxa"/>
          </w:tcPr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D25EA">
              <w:rPr>
                <w:rFonts w:ascii="PT Astra Serif" w:hAnsi="PT Astra Serif"/>
                <w:noProof/>
                <w:sz w:val="24"/>
                <w:szCs w:val="24"/>
              </w:rPr>
              <w:object w:dxaOrig="1440" w:dyaOrig="1440">
                <v:shape id="_x0000_s1030" type="#_x0000_t75" style="position:absolute;left:0;text-align:left;margin-left:68.4pt;margin-top:-58pt;width:107.55pt;height:67.3pt;z-index:251663360;mso-position-horizontal-relative:text;mso-position-vertical-relative:text" wrapcoords="-151 0 -151 21360 21600 21360 21600 0 -151 0">
                  <v:imagedata r:id="rId11" o:title=""/>
                  <w10:wrap type="tight"/>
                </v:shape>
                <o:OLEObject Type="Embed" ProgID="PBrush" ShapeID="_x0000_s1030" DrawAspect="Content" ObjectID="_1756729062" r:id="rId12"/>
              </w:object>
            </w:r>
          </w:p>
        </w:tc>
      </w:tr>
      <w:tr w:rsidR="00AD0B9C" w:rsidRPr="001D25EA" w:rsidTr="00DE104A">
        <w:trPr>
          <w:trHeight w:val="1032"/>
        </w:trPr>
        <w:tc>
          <w:tcPr>
            <w:tcW w:w="4896" w:type="dxa"/>
          </w:tcPr>
          <w:p w:rsidR="00AD0B9C" w:rsidRPr="001D25EA" w:rsidRDefault="00AD0B9C" w:rsidP="00DE104A">
            <w:pPr>
              <w:rPr>
                <w:rFonts w:ascii="PT Astra Serif" w:hAnsi="PT Astra Serif" w:cs="Times New Roman"/>
              </w:rPr>
            </w:pPr>
            <w:r w:rsidRPr="001D25EA">
              <w:rPr>
                <w:rFonts w:ascii="PT Astra Serif" w:hAnsi="PT Astra Serif" w:cs="Times New Roman"/>
                <w:lang w:eastAsia="x-none"/>
              </w:rPr>
              <w:t xml:space="preserve">4. </w:t>
            </w:r>
            <w:r w:rsidRPr="001D25EA">
              <w:rPr>
                <w:rFonts w:ascii="PT Astra Serif" w:hAnsi="PT Astra Serif" w:cs="Times New Roman"/>
              </w:rPr>
              <w:t>Разутюжить шов.</w:t>
            </w:r>
          </w:p>
        </w:tc>
        <w:tc>
          <w:tcPr>
            <w:tcW w:w="4896" w:type="dxa"/>
          </w:tcPr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D25EA">
              <w:rPr>
                <w:rFonts w:ascii="PT Astra Serif" w:hAnsi="PT Astra Serif"/>
                <w:noProof/>
                <w:sz w:val="24"/>
                <w:szCs w:val="24"/>
              </w:rPr>
              <w:object w:dxaOrig="1440" w:dyaOrig="1440">
                <v:shape id="_x0000_s1031" type="#_x0000_t75" style="position:absolute;left:0;text-align:left;margin-left:68.4pt;margin-top:-51.45pt;width:107.55pt;height:60.8pt;z-index:251664384" wrapcoords="-151 0 -151 21333 21600 21333 21600 0 -151 0">
                  <v:imagedata r:id="rId13" o:title=""/>
                  <w10:wrap type="tight"/>
                </v:shape>
                <o:OLEObject Type="Embed" ProgID="PBrush" ShapeID="_x0000_s1031" DrawAspect="Content" ObjectID="_1756729063" r:id="rId14"/>
              </w:object>
            </w:r>
          </w:p>
        </w:tc>
      </w:tr>
      <w:tr w:rsidR="00AD0B9C" w:rsidRPr="001D25EA" w:rsidTr="00DE104A">
        <w:trPr>
          <w:trHeight w:val="1032"/>
        </w:trPr>
        <w:tc>
          <w:tcPr>
            <w:tcW w:w="4896" w:type="dxa"/>
          </w:tcPr>
          <w:p w:rsidR="00AD0B9C" w:rsidRPr="001D25EA" w:rsidRDefault="00AD0B9C" w:rsidP="00DE104A">
            <w:pPr>
              <w:rPr>
                <w:rFonts w:ascii="PT Astra Serif" w:hAnsi="PT Astra Serif" w:cs="Times New Roman"/>
                <w:lang w:eastAsia="x-none"/>
              </w:rPr>
            </w:pPr>
            <w:r w:rsidRPr="001D25EA">
              <w:rPr>
                <w:rFonts w:ascii="PT Astra Serif" w:hAnsi="PT Astra Serif" w:cs="Times New Roman"/>
                <w:lang w:eastAsia="x-none"/>
              </w:rPr>
              <w:t>5. Заутюжить шов.</w:t>
            </w:r>
          </w:p>
        </w:tc>
        <w:tc>
          <w:tcPr>
            <w:tcW w:w="4896" w:type="dxa"/>
          </w:tcPr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  <w:p w:rsidR="00AD0B9C" w:rsidRPr="001D25EA" w:rsidRDefault="00AD0B9C" w:rsidP="00DE104A">
            <w:pPr>
              <w:pStyle w:val="41"/>
              <w:shd w:val="clear" w:color="auto" w:fill="auto"/>
              <w:spacing w:after="0" w:line="240" w:lineRule="auto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1D25EA">
              <w:rPr>
                <w:rFonts w:ascii="PT Astra Serif" w:hAnsi="PT Astra Serif"/>
                <w:noProof/>
                <w:sz w:val="24"/>
                <w:szCs w:val="24"/>
              </w:rPr>
              <w:object w:dxaOrig="1440" w:dyaOrig="1440">
                <v:shape id="_x0000_s1032" type="#_x0000_t75" style="position:absolute;left:0;text-align:left;margin-left:73.1pt;margin-top:-43.95pt;width:99.1pt;height:53.3pt;z-index:251665408" wrapcoords="-164 0 -164 21296 21600 21296 21600 0 -164 0">
                  <v:imagedata r:id="rId15" o:title=""/>
                  <w10:wrap type="tight"/>
                </v:shape>
                <o:OLEObject Type="Embed" ProgID="PBrush" ShapeID="_x0000_s1032" DrawAspect="Content" ObjectID="_1756729064" r:id="rId16"/>
              </w:object>
            </w:r>
          </w:p>
        </w:tc>
      </w:tr>
    </w:tbl>
    <w:p w:rsidR="00AD0B9C" w:rsidRPr="001D25EA" w:rsidRDefault="00AD0B9C" w:rsidP="00AD0B9C">
      <w:pPr>
        <w:pStyle w:val="41"/>
        <w:shd w:val="clear" w:color="auto" w:fill="auto"/>
        <w:spacing w:after="0" w:line="240" w:lineRule="auto"/>
        <w:ind w:firstLine="0"/>
        <w:jc w:val="left"/>
        <w:rPr>
          <w:rFonts w:ascii="PT Astra Serif" w:hAnsi="PT Astra Serif"/>
          <w:sz w:val="24"/>
          <w:szCs w:val="24"/>
        </w:rPr>
        <w:sectPr w:rsidR="00AD0B9C" w:rsidRPr="001D25EA" w:rsidSect="00AD0B9C">
          <w:headerReference w:type="default" r:id="rId17"/>
          <w:footerReference w:type="default" r:id="rId18"/>
          <w:pgSz w:w="11909" w:h="16838"/>
          <w:pgMar w:top="1134" w:right="850" w:bottom="1134" w:left="1701" w:header="0" w:footer="3" w:gutter="91"/>
          <w:cols w:space="720"/>
          <w:noEndnote/>
          <w:docGrid w:linePitch="360"/>
        </w:sectPr>
      </w:pPr>
    </w:p>
    <w:p w:rsidR="00AD0B9C" w:rsidRPr="001D25EA" w:rsidRDefault="00AD0B9C" w:rsidP="00AD0B9C">
      <w:pPr>
        <w:pStyle w:val="20"/>
        <w:shd w:val="clear" w:color="auto" w:fill="auto"/>
        <w:spacing w:before="0" w:after="0" w:line="240" w:lineRule="auto"/>
        <w:rPr>
          <w:rFonts w:ascii="PT Astra Serif" w:hAnsi="PT Astra Serif" w:cs="Arial Unicode MS"/>
          <w:b w:val="0"/>
          <w:bCs w:val="0"/>
          <w:color w:val="000000"/>
          <w:sz w:val="24"/>
          <w:szCs w:val="24"/>
        </w:rPr>
      </w:pPr>
    </w:p>
    <w:p w:rsidR="00AD0B9C" w:rsidRPr="001D25EA" w:rsidRDefault="00AD0B9C" w:rsidP="00AD0B9C">
      <w:pPr>
        <w:pStyle w:val="20"/>
        <w:shd w:val="clear" w:color="auto" w:fill="auto"/>
        <w:spacing w:before="0"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Самоконтроль</w:t>
      </w:r>
    </w:p>
    <w:p w:rsidR="00AD0B9C" w:rsidRPr="001D25EA" w:rsidRDefault="00AD0B9C" w:rsidP="00AD0B9C">
      <w:pPr>
        <w:pStyle w:val="a7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Машинная строчка должны быть ровная и аккуратная.</w:t>
      </w:r>
    </w:p>
    <w:p w:rsidR="00AD0B9C" w:rsidRPr="001D25EA" w:rsidRDefault="00AD0B9C" w:rsidP="00AD0B9C">
      <w:pPr>
        <w:pStyle w:val="a7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Ширина выполняемого шва должна соответствовать заданным вели</w:t>
      </w:r>
      <w:r w:rsidRPr="001D25EA">
        <w:rPr>
          <w:rFonts w:ascii="PT Astra Serif" w:hAnsi="PT Astra Serif"/>
          <w:sz w:val="24"/>
          <w:szCs w:val="24"/>
        </w:rPr>
        <w:softHyphen/>
        <w:t>чинам.</w:t>
      </w:r>
    </w:p>
    <w:p w:rsidR="00AD0B9C" w:rsidRPr="001D25EA" w:rsidRDefault="00AD0B9C" w:rsidP="00AD0B9C">
      <w:pPr>
        <w:pStyle w:val="a7"/>
        <w:numPr>
          <w:ilvl w:val="0"/>
          <w:numId w:val="1"/>
        </w:numPr>
        <w:shd w:val="clear" w:color="auto" w:fill="auto"/>
        <w:tabs>
          <w:tab w:val="left" w:pos="72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Отсутствие строчек временного назначения.</w:t>
      </w:r>
    </w:p>
    <w:p w:rsidR="00AD0B9C" w:rsidRPr="001D25EA" w:rsidRDefault="00AD0B9C" w:rsidP="00AD0B9C">
      <w:pPr>
        <w:pStyle w:val="a7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Наличие машинных закрепок.</w:t>
      </w:r>
    </w:p>
    <w:p w:rsidR="00AD0B9C" w:rsidRPr="001D25EA" w:rsidRDefault="00AD0B9C" w:rsidP="00AD0B9C">
      <w:pPr>
        <w:pStyle w:val="a7"/>
        <w:numPr>
          <w:ilvl w:val="0"/>
          <w:numId w:val="1"/>
        </w:numPr>
        <w:shd w:val="clear" w:color="auto" w:fill="auto"/>
        <w:tabs>
          <w:tab w:val="left" w:pos="716"/>
        </w:tabs>
        <w:spacing w:line="240" w:lineRule="auto"/>
        <w:ind w:left="20" w:firstLine="360"/>
        <w:jc w:val="left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Качество ВТО.</w:t>
      </w:r>
    </w:p>
    <w:p w:rsidR="00AD0B9C" w:rsidRPr="001D25EA" w:rsidRDefault="00AD0B9C" w:rsidP="00AD0B9C">
      <w:pPr>
        <w:pStyle w:val="a7"/>
        <w:numPr>
          <w:ilvl w:val="0"/>
          <w:numId w:val="1"/>
        </w:numPr>
        <w:shd w:val="clear" w:color="auto" w:fill="auto"/>
        <w:tabs>
          <w:tab w:val="left" w:pos="740"/>
        </w:tabs>
        <w:spacing w:line="240" w:lineRule="auto"/>
        <w:ind w:left="380"/>
        <w:jc w:val="left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 xml:space="preserve">Соблюдение правил техники безопасности. </w:t>
      </w:r>
    </w:p>
    <w:p w:rsidR="00AD0B9C" w:rsidRDefault="00AD0B9C" w:rsidP="00AD0B9C">
      <w:pPr>
        <w:pStyle w:val="a7"/>
        <w:shd w:val="clear" w:color="auto" w:fill="auto"/>
        <w:tabs>
          <w:tab w:val="left" w:pos="740"/>
        </w:tabs>
        <w:spacing w:line="240" w:lineRule="auto"/>
        <w:jc w:val="left"/>
        <w:rPr>
          <w:rStyle w:val="21"/>
          <w:rFonts w:ascii="PT Astra Serif" w:hAnsi="PT Astra Serif"/>
          <w:bCs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 xml:space="preserve">       </w:t>
      </w:r>
    </w:p>
    <w:p w:rsidR="00AD0B9C" w:rsidRPr="001D25EA" w:rsidRDefault="00AD0B9C" w:rsidP="00AD0B9C">
      <w:pPr>
        <w:pStyle w:val="a7"/>
        <w:shd w:val="clear" w:color="auto" w:fill="auto"/>
        <w:tabs>
          <w:tab w:val="left" w:pos="740"/>
        </w:tabs>
        <w:spacing w:line="240" w:lineRule="auto"/>
        <w:jc w:val="left"/>
        <w:rPr>
          <w:rFonts w:ascii="PT Astra Serif" w:hAnsi="PT Astra Serif"/>
          <w:sz w:val="24"/>
          <w:szCs w:val="24"/>
        </w:rPr>
        <w:sectPr w:rsidR="00AD0B9C" w:rsidRPr="001D25EA" w:rsidSect="001D25EA">
          <w:type w:val="nextPage"/>
          <w:pgSz w:w="11909" w:h="16838"/>
          <w:pgMar w:top="1381" w:right="850" w:bottom="1134" w:left="1701" w:header="0" w:footer="3" w:gutter="0"/>
          <w:cols w:space="720"/>
          <w:noEndnote/>
          <w:docGrid w:linePitch="360"/>
        </w:sectPr>
      </w:pPr>
    </w:p>
    <w:p w:rsidR="001756A9" w:rsidRPr="00AD0B9C" w:rsidRDefault="001756A9" w:rsidP="001756A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lastRenderedPageBreak/>
        <w:t xml:space="preserve">Школьный этап ВсОШ по технологии 2023-2024 уч. г. </w:t>
      </w:r>
    </w:p>
    <w:p w:rsidR="001756A9" w:rsidRPr="00AD0B9C" w:rsidRDefault="001756A9" w:rsidP="001756A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1756A9" w:rsidRPr="00AD0B9C" w:rsidRDefault="001756A9" w:rsidP="001756A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1756A9" w:rsidRPr="00AD0B9C" w:rsidRDefault="001756A9" w:rsidP="001756A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AD0B9C">
        <w:rPr>
          <w:rFonts w:ascii="PT Astra Serif" w:hAnsi="PT Astra Serif"/>
          <w:b/>
          <w:sz w:val="24"/>
          <w:szCs w:val="24"/>
        </w:rPr>
        <w:t>6-7 классы</w:t>
      </w:r>
    </w:p>
    <w:p w:rsidR="001756A9" w:rsidRDefault="001756A9" w:rsidP="001756A9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1D25EA">
        <w:rPr>
          <w:rFonts w:ascii="PT Astra Serif" w:hAnsi="PT Astra Serif"/>
          <w:b/>
          <w:sz w:val="24"/>
          <w:szCs w:val="24"/>
        </w:rPr>
        <w:t>Время выполнения – 45 минут</w:t>
      </w:r>
    </w:p>
    <w:p w:rsidR="001756A9" w:rsidRPr="001D25EA" w:rsidRDefault="001756A9" w:rsidP="001756A9">
      <w:pPr>
        <w:pStyle w:val="a7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</w:t>
      </w:r>
      <w:r>
        <w:rPr>
          <w:rStyle w:val="21"/>
          <w:rFonts w:ascii="PT Astra Serif" w:hAnsi="PT Astra Serif"/>
          <w:bCs/>
          <w:sz w:val="24"/>
          <w:szCs w:val="24"/>
        </w:rPr>
        <w:t>20</w:t>
      </w:r>
      <w:r w:rsidRPr="001D25EA">
        <w:rPr>
          <w:rStyle w:val="21"/>
          <w:rFonts w:ascii="PT Astra Serif" w:hAnsi="PT Astra Serif"/>
          <w:bCs/>
          <w:sz w:val="24"/>
          <w:szCs w:val="24"/>
        </w:rPr>
        <w:t xml:space="preserve"> баллов</w:t>
      </w:r>
    </w:p>
    <w:p w:rsidR="001756A9" w:rsidRDefault="001756A9" w:rsidP="001756A9">
      <w:pPr>
        <w:pStyle w:val="a7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  <w:r w:rsidRPr="001D25EA">
        <w:rPr>
          <w:rFonts w:ascii="PT Astra Serif" w:hAnsi="PT Astra Serif" w:cs="Times New Roman"/>
          <w:b/>
        </w:rPr>
        <w:t>Моделирование фартука</w:t>
      </w: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</w:p>
    <w:p w:rsidR="00AD0B9C" w:rsidRPr="001D25EA" w:rsidRDefault="00AD0B9C" w:rsidP="00AD0B9C">
      <w:pPr>
        <w:pStyle w:val="ae"/>
        <w:numPr>
          <w:ilvl w:val="0"/>
          <w:numId w:val="2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 xml:space="preserve">Внимательно прочитайте описание модели и рассмотрите эскиз. </w:t>
      </w:r>
      <w:bookmarkStart w:id="0" w:name="_GoBack"/>
      <w:bookmarkEnd w:id="0"/>
    </w:p>
    <w:p w:rsidR="00AD0B9C" w:rsidRPr="001D25EA" w:rsidRDefault="00AD0B9C" w:rsidP="00AD0B9C">
      <w:pPr>
        <w:pStyle w:val="ae"/>
        <w:numPr>
          <w:ilvl w:val="0"/>
          <w:numId w:val="2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 xml:space="preserve">В соответствии с эскизом внесите изменения в базовый чертёж основы фартука с нагрудником. </w:t>
      </w:r>
    </w:p>
    <w:p w:rsidR="00AD0B9C" w:rsidRPr="001D25EA" w:rsidRDefault="00AD0B9C" w:rsidP="00AD0B9C">
      <w:pPr>
        <w:pStyle w:val="ae"/>
        <w:numPr>
          <w:ilvl w:val="0"/>
          <w:numId w:val="2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 xml:space="preserve">Перенесите линии фасона на шаблон из цветной бумаги. </w:t>
      </w:r>
    </w:p>
    <w:p w:rsidR="00AD0B9C" w:rsidRPr="001D25EA" w:rsidRDefault="00AD0B9C" w:rsidP="00AD0B9C">
      <w:pPr>
        <w:pStyle w:val="ae"/>
        <w:numPr>
          <w:ilvl w:val="0"/>
          <w:numId w:val="2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Изготовьте из цветной бумаги детали для раскладки на ткани.</w:t>
      </w:r>
    </w:p>
    <w:p w:rsidR="00AD0B9C" w:rsidRPr="001D25EA" w:rsidRDefault="00AD0B9C" w:rsidP="00AD0B9C">
      <w:pPr>
        <w:pStyle w:val="ae"/>
        <w:numPr>
          <w:ilvl w:val="0"/>
          <w:numId w:val="2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 xml:space="preserve">Наклейте детали на лист «Результат моделирования». </w:t>
      </w:r>
    </w:p>
    <w:p w:rsidR="00AD0B9C" w:rsidRPr="001D25EA" w:rsidRDefault="00AD0B9C" w:rsidP="00AD0B9C">
      <w:pPr>
        <w:pStyle w:val="ae"/>
        <w:numPr>
          <w:ilvl w:val="0"/>
          <w:numId w:val="2"/>
        </w:numPr>
        <w:spacing w:after="0" w:line="240" w:lineRule="auto"/>
        <w:rPr>
          <w:rFonts w:ascii="PT Astra Serif" w:hAnsi="PT Astra Serif"/>
          <w:sz w:val="24"/>
          <w:szCs w:val="24"/>
        </w:rPr>
      </w:pPr>
      <w:r w:rsidRPr="001D25EA">
        <w:rPr>
          <w:rFonts w:ascii="PT Astra Serif" w:hAnsi="PT Astra Serif"/>
          <w:sz w:val="24"/>
          <w:szCs w:val="24"/>
        </w:rPr>
        <w:t>Нанесите на детали выкройки необходимые надписи для раскроя.</w:t>
      </w:r>
    </w:p>
    <w:p w:rsidR="00AD0B9C" w:rsidRPr="001D25EA" w:rsidRDefault="00AD0B9C" w:rsidP="00AD0B9C">
      <w:pPr>
        <w:rPr>
          <w:rFonts w:ascii="PT Astra Serif" w:hAnsi="PT Astra Serif"/>
        </w:rPr>
      </w:pPr>
    </w:p>
    <w:p w:rsidR="00AD0B9C" w:rsidRPr="001D25EA" w:rsidRDefault="00AD0B9C" w:rsidP="00AD0B9C">
      <w:pPr>
        <w:rPr>
          <w:rFonts w:ascii="PT Astra Serif" w:hAnsi="PT Astra Serif"/>
        </w:rPr>
      </w:pPr>
    </w:p>
    <w:tbl>
      <w:tblPr>
        <w:tblW w:w="8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2"/>
        <w:gridCol w:w="4896"/>
      </w:tblGrid>
      <w:tr w:rsidR="00AD0B9C" w:rsidRPr="001D25EA" w:rsidTr="00DE104A">
        <w:trPr>
          <w:cantSplit/>
          <w:trHeight w:val="591"/>
          <w:jc w:val="center"/>
        </w:trPr>
        <w:tc>
          <w:tcPr>
            <w:tcW w:w="4072" w:type="dxa"/>
          </w:tcPr>
          <w:p w:rsidR="00AD0B9C" w:rsidRPr="001756A9" w:rsidRDefault="00AD0B9C" w:rsidP="00DE104A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1756A9">
              <w:rPr>
                <w:rFonts w:ascii="PT Astra Serif" w:hAnsi="PT Astra Serif" w:cs="Times New Roman"/>
                <w:b/>
              </w:rPr>
              <w:t xml:space="preserve">Эскиз модели </w:t>
            </w:r>
          </w:p>
        </w:tc>
        <w:tc>
          <w:tcPr>
            <w:tcW w:w="4896" w:type="dxa"/>
          </w:tcPr>
          <w:p w:rsidR="00AD0B9C" w:rsidRPr="001756A9" w:rsidRDefault="00AD0B9C" w:rsidP="00DE104A">
            <w:pPr>
              <w:jc w:val="center"/>
              <w:rPr>
                <w:rFonts w:ascii="PT Astra Serif" w:hAnsi="PT Astra Serif" w:cs="Times New Roman"/>
                <w:b/>
              </w:rPr>
            </w:pPr>
            <w:r w:rsidRPr="001756A9">
              <w:rPr>
                <w:rFonts w:ascii="PT Astra Serif" w:hAnsi="PT Astra Serif" w:cs="Times New Roman"/>
                <w:b/>
              </w:rPr>
              <w:t>Описание модели</w:t>
            </w:r>
          </w:p>
        </w:tc>
      </w:tr>
      <w:tr w:rsidR="00AD0B9C" w:rsidRPr="001D25EA" w:rsidTr="00DE104A">
        <w:trPr>
          <w:cantSplit/>
          <w:trHeight w:val="3519"/>
          <w:jc w:val="center"/>
        </w:trPr>
        <w:tc>
          <w:tcPr>
            <w:tcW w:w="4072" w:type="dxa"/>
          </w:tcPr>
          <w:p w:rsidR="00AD0B9C" w:rsidRPr="001D25EA" w:rsidRDefault="00AD0B9C" w:rsidP="00DE104A">
            <w:pPr>
              <w:jc w:val="center"/>
              <w:rPr>
                <w:rFonts w:ascii="PT Astra Serif" w:hAnsi="PT Astra Serif" w:cs="Times New Roman"/>
              </w:rPr>
            </w:pPr>
            <w:r w:rsidRPr="001D25EA">
              <w:rPr>
                <w:rFonts w:ascii="PT Astra Serif" w:hAnsi="PT Astra Serif"/>
              </w:rPr>
              <w:object w:dxaOrig="2745" w:dyaOrig="7005">
                <v:shape id="_x0000_i1025" type="#_x0000_t75" style="width:137.25pt;height:350.25pt" o:ole="">
                  <v:imagedata r:id="rId19" o:title=""/>
                </v:shape>
                <o:OLEObject Type="Embed" ProgID="PBrush" ShapeID="_x0000_i1025" DrawAspect="Content" ObjectID="_1756729059" r:id="rId20"/>
              </w:object>
            </w:r>
          </w:p>
          <w:p w:rsidR="00AD0B9C" w:rsidRPr="001D25EA" w:rsidRDefault="00AD0B9C" w:rsidP="00DE104A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4896" w:type="dxa"/>
          </w:tcPr>
          <w:p w:rsidR="00AD0B9C" w:rsidRPr="001D25EA" w:rsidRDefault="00AD0B9C" w:rsidP="00DE104A">
            <w:pPr>
              <w:jc w:val="center"/>
              <w:rPr>
                <w:rFonts w:ascii="PT Astra Serif" w:hAnsi="PT Astra Serif" w:cs="Times New Roman"/>
              </w:rPr>
            </w:pPr>
          </w:p>
          <w:p w:rsidR="00AD0B9C" w:rsidRPr="001D25EA" w:rsidRDefault="00AD0B9C" w:rsidP="00DE104A">
            <w:pPr>
              <w:jc w:val="both"/>
              <w:rPr>
                <w:rFonts w:ascii="PT Astra Serif" w:hAnsi="PT Astra Serif" w:cs="Times New Roman"/>
              </w:rPr>
            </w:pPr>
            <w:r w:rsidRPr="001D25EA">
              <w:rPr>
                <w:rFonts w:ascii="PT Astra Serif" w:hAnsi="PT Astra Serif" w:cs="Times New Roman"/>
              </w:rPr>
              <w:t>Фартук цельнокроеный расширенный к</w:t>
            </w:r>
            <w:r w:rsidRPr="001D25EA">
              <w:rPr>
                <w:rFonts w:ascii="PT Astra Serif" w:hAnsi="PT Astra Serif" w:cs="Times New Roman"/>
              </w:rPr>
              <w:br/>
              <w:t>низу, на бретелях, с фигурной линией низа</w:t>
            </w:r>
            <w:r w:rsidRPr="001D25EA">
              <w:rPr>
                <w:rFonts w:ascii="PT Astra Serif" w:hAnsi="PT Astra Serif" w:cs="Times New Roman"/>
              </w:rPr>
              <w:br/>
              <w:t>и верха.</w:t>
            </w:r>
            <w:r w:rsidRPr="001D25EA">
              <w:rPr>
                <w:rFonts w:ascii="PT Astra Serif" w:hAnsi="PT Astra Serif" w:cs="Times New Roman"/>
              </w:rPr>
              <w:br/>
              <w:t>Фартук завязывается сзади на пояс.</w:t>
            </w:r>
          </w:p>
        </w:tc>
      </w:tr>
    </w:tbl>
    <w:p w:rsidR="00AD0B9C" w:rsidRPr="001D25EA" w:rsidRDefault="00AD0B9C" w:rsidP="00AD0B9C">
      <w:pPr>
        <w:rPr>
          <w:rFonts w:ascii="PT Astra Serif" w:hAnsi="PT Astra Serif" w:cs="Times New Roman"/>
        </w:rPr>
      </w:pPr>
    </w:p>
    <w:p w:rsidR="00AD0B9C" w:rsidRPr="001D25EA" w:rsidRDefault="00AD0B9C" w:rsidP="00AD0B9C">
      <w:pPr>
        <w:rPr>
          <w:rFonts w:ascii="PT Astra Serif" w:hAnsi="PT Astra Serif" w:cs="Times New Roman"/>
        </w:rPr>
      </w:pPr>
    </w:p>
    <w:p w:rsidR="00AD0B9C" w:rsidRPr="001D25EA" w:rsidRDefault="00AD0B9C" w:rsidP="00AD0B9C">
      <w:pPr>
        <w:rPr>
          <w:rFonts w:ascii="PT Astra Serif" w:hAnsi="PT Astra Serif" w:cs="Times New Roman"/>
        </w:rPr>
      </w:pPr>
    </w:p>
    <w:p w:rsidR="00AD0B9C" w:rsidRPr="001D25EA" w:rsidRDefault="00AD0B9C" w:rsidP="00AD0B9C">
      <w:pPr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  <w:r w:rsidRPr="001D25EA">
        <w:rPr>
          <w:rFonts w:ascii="PT Astra Serif" w:hAnsi="PT Astra Serif" w:cs="Times New Roman"/>
          <w:b/>
        </w:rPr>
        <w:lastRenderedPageBreak/>
        <w:t>Нанесение линий моделирования и необходимых надписей на чертёж основы фартука</w:t>
      </w: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  <w:r w:rsidRPr="001D25EA">
        <w:rPr>
          <w:rFonts w:ascii="PT Astra Serif" w:hAnsi="PT Astra Serif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1323340</wp:posOffset>
            </wp:positionH>
            <wp:positionV relativeFrom="paragraph">
              <wp:posOffset>115570</wp:posOffset>
            </wp:positionV>
            <wp:extent cx="4513580" cy="7243445"/>
            <wp:effectExtent l="0" t="0" r="1270" b="0"/>
            <wp:wrapTight wrapText="bothSides">
              <wp:wrapPolygon edited="0">
                <wp:start x="0" y="0"/>
                <wp:lineTo x="0" y="21530"/>
                <wp:lineTo x="21515" y="21530"/>
                <wp:lineTo x="21515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580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  <w:r w:rsidRPr="001D25EA">
        <w:rPr>
          <w:rFonts w:ascii="PT Astra Serif" w:hAnsi="PT Astra Serif" w:cs="Times New Roman"/>
          <w:b/>
        </w:rPr>
        <w:t xml:space="preserve">Результаты моделирования </w:t>
      </w: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  <w:r w:rsidRPr="001D25EA">
        <w:rPr>
          <w:rFonts w:ascii="PT Astra Serif" w:hAnsi="PT Astra Serif" w:cs="Times New Roman"/>
          <w:b/>
        </w:rPr>
        <w:lastRenderedPageBreak/>
        <w:t>(приклеить готовые выкройки модели)</w:t>
      </w: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</w:rPr>
      </w:pPr>
      <w:r w:rsidRPr="001D25EA">
        <w:rPr>
          <w:rFonts w:ascii="PT Astra Serif" w:hAnsi="PT Astra Serif" w:cs="Times New Roman"/>
          <w:b/>
        </w:rPr>
        <w:t>Лист вырезания</w:t>
      </w:r>
    </w:p>
    <w:p w:rsidR="00AD0B9C" w:rsidRPr="001D25EA" w:rsidRDefault="001756A9" w:rsidP="00AD0B9C">
      <w:pPr>
        <w:jc w:val="center"/>
        <w:rPr>
          <w:rFonts w:ascii="PT Astra Serif" w:hAnsi="PT Astra Serif" w:cs="Times New Roman"/>
          <w:b/>
        </w:rPr>
      </w:pPr>
      <w:r w:rsidRPr="001D25EA">
        <w:rPr>
          <w:rFonts w:ascii="PT Astra Serif" w:hAnsi="PT Astra Serif"/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7140CFFC" wp14:editId="5E77DB66">
            <wp:simplePos x="0" y="0"/>
            <wp:positionH relativeFrom="column">
              <wp:posOffset>377660</wp:posOffset>
            </wp:positionH>
            <wp:positionV relativeFrom="paragraph">
              <wp:posOffset>148452</wp:posOffset>
            </wp:positionV>
            <wp:extent cx="4513580" cy="7243445"/>
            <wp:effectExtent l="0" t="0" r="1270" b="0"/>
            <wp:wrapTight wrapText="bothSides">
              <wp:wrapPolygon edited="0">
                <wp:start x="0" y="0"/>
                <wp:lineTo x="0" y="21530"/>
                <wp:lineTo x="21515" y="21530"/>
                <wp:lineTo x="2151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580" cy="724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</w:p>
    <w:p w:rsidR="00AD0B9C" w:rsidRPr="001D25EA" w:rsidRDefault="00AD0B9C" w:rsidP="00AD0B9C">
      <w:pPr>
        <w:jc w:val="center"/>
        <w:rPr>
          <w:rFonts w:ascii="PT Astra Serif" w:hAnsi="PT Astra Serif" w:cs="Times New Roman"/>
          <w:b/>
        </w:rPr>
      </w:pPr>
    </w:p>
    <w:p w:rsidR="00217E70" w:rsidRDefault="00484FD0" w:rsidP="001756A9">
      <w:pPr>
        <w:jc w:val="center"/>
      </w:pPr>
    </w:p>
    <w:sectPr w:rsidR="00217E70" w:rsidSect="001756A9">
      <w:footerReference w:type="first" r:id="rId23"/>
      <w:type w:val="nextPage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FD0" w:rsidRDefault="00484FD0" w:rsidP="00AD0B9C">
      <w:r>
        <w:separator/>
      </w:r>
    </w:p>
  </w:endnote>
  <w:endnote w:type="continuationSeparator" w:id="0">
    <w:p w:rsidR="00484FD0" w:rsidRDefault="00484FD0" w:rsidP="00AD0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5EA" w:rsidRDefault="00484FD0">
    <w:pPr>
      <w:pStyle w:val="ab"/>
      <w:jc w:val="center"/>
    </w:pPr>
    <w:r>
      <w:fldChar w:fldCharType="begin"/>
    </w:r>
    <w:r>
      <w:instrText xml:space="preserve">PAGE   </w:instrText>
    </w:r>
    <w:r>
      <w:instrText>\* MERGEFORMAT</w:instrText>
    </w:r>
    <w:r>
      <w:fldChar w:fldCharType="separate"/>
    </w:r>
    <w:r w:rsidR="001756A9">
      <w:rPr>
        <w:noProof/>
      </w:rPr>
      <w:t>3</w:t>
    </w:r>
    <w:r>
      <w:fldChar w:fldCharType="end"/>
    </w:r>
  </w:p>
  <w:p w:rsidR="001D25EA" w:rsidRDefault="00484FD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06" w:rsidRDefault="00484FD0" w:rsidP="00DF7587">
    <w:pPr>
      <w:pStyle w:val="a4"/>
      <w:framePr w:w="12286" w:h="158" w:wrap="none" w:vAnchor="text" w:hAnchor="page" w:x="1" w:y="-921"/>
      <w:shd w:val="clear" w:color="auto" w:fill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FD0" w:rsidRDefault="00484FD0" w:rsidP="00AD0B9C">
      <w:r>
        <w:separator/>
      </w:r>
    </w:p>
  </w:footnote>
  <w:footnote w:type="continuationSeparator" w:id="0">
    <w:p w:rsidR="00484FD0" w:rsidRDefault="00484FD0" w:rsidP="00AD0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5EA" w:rsidRDefault="00484FD0">
    <w:pPr>
      <w:pStyle w:val="a9"/>
    </w:pPr>
  </w:p>
  <w:p w:rsidR="001D25EA" w:rsidRDefault="00484FD0">
    <w:pPr>
      <w:pStyle w:val="a9"/>
    </w:pPr>
  </w:p>
  <w:p w:rsidR="001D25EA" w:rsidRDefault="00484FD0" w:rsidP="001D25E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750A6"/>
    <w:multiLevelType w:val="hybridMultilevel"/>
    <w:tmpl w:val="618A5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9C"/>
    <w:rsid w:val="001756A9"/>
    <w:rsid w:val="00484FD0"/>
    <w:rsid w:val="00757D98"/>
    <w:rsid w:val="009E3DB9"/>
    <w:rsid w:val="00AD0B9C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FB152222-F241-4824-BE73-A5663917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B9C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uiPriority w:val="99"/>
    <w:locked/>
    <w:rsid w:val="00AD0B9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Подпись к картинке_"/>
    <w:basedOn w:val="a0"/>
    <w:link w:val="a6"/>
    <w:uiPriority w:val="99"/>
    <w:locked/>
    <w:rsid w:val="00AD0B9C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AD0B9C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7">
    <w:name w:val="Body Text"/>
    <w:basedOn w:val="a"/>
    <w:link w:val="a8"/>
    <w:uiPriority w:val="99"/>
    <w:rsid w:val="00AD0B9C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8">
    <w:name w:val="Основной текст Знак"/>
    <w:basedOn w:val="a0"/>
    <w:link w:val="a7"/>
    <w:uiPriority w:val="99"/>
    <w:rsid w:val="00AD0B9C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a4">
    <w:name w:val="Колонтитул"/>
    <w:basedOn w:val="a"/>
    <w:link w:val="a3"/>
    <w:uiPriority w:val="99"/>
    <w:rsid w:val="00AD0B9C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a6">
    <w:name w:val="Подпись к картинке"/>
    <w:basedOn w:val="a"/>
    <w:link w:val="a5"/>
    <w:uiPriority w:val="99"/>
    <w:rsid w:val="00AD0B9C"/>
    <w:pPr>
      <w:shd w:val="clear" w:color="auto" w:fill="FFFFFF"/>
      <w:spacing w:line="326" w:lineRule="exact"/>
      <w:jc w:val="both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AD0B9C"/>
    <w:pPr>
      <w:shd w:val="clear" w:color="auto" w:fill="FFFFFF"/>
      <w:spacing w:before="480" w:after="480" w:line="322" w:lineRule="exact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styleId="a9">
    <w:name w:val="header"/>
    <w:basedOn w:val="a"/>
    <w:link w:val="aa"/>
    <w:uiPriority w:val="99"/>
    <w:unhideWhenUsed/>
    <w:rsid w:val="00AD0B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B9C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D0B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B9C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table" w:styleId="ad">
    <w:name w:val="Table Grid"/>
    <w:basedOn w:val="a1"/>
    <w:uiPriority w:val="39"/>
    <w:rsid w:val="00AD0B9C"/>
    <w:pPr>
      <w:spacing w:after="0" w:line="240" w:lineRule="auto"/>
    </w:pPr>
    <w:rPr>
      <w:rFonts w:ascii="Arial Unicode MS" w:eastAsia="Arial Unicode MS" w:hAnsi="Arial Unicode MS" w:cs="Times New Roman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AD0B9C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21">
    <w:name w:val="Основной текст + Полужирный2"/>
    <w:uiPriority w:val="99"/>
    <w:rsid w:val="00AD0B9C"/>
    <w:rPr>
      <w:rFonts w:ascii="Times New Roman" w:hAnsi="Times New Roman"/>
      <w:b/>
      <w:spacing w:val="0"/>
      <w:sz w:val="27"/>
    </w:rPr>
  </w:style>
  <w:style w:type="character" w:customStyle="1" w:styleId="1">
    <w:name w:val="Основной текст + Полужирный1"/>
    <w:uiPriority w:val="99"/>
    <w:rsid w:val="00AD0B9C"/>
    <w:rPr>
      <w:rFonts w:ascii="Times New Roman" w:hAnsi="Times New Roman"/>
      <w:b/>
      <w:spacing w:val="0"/>
      <w:sz w:val="27"/>
      <w:u w:val="single"/>
    </w:rPr>
  </w:style>
  <w:style w:type="character" w:customStyle="1" w:styleId="4">
    <w:name w:val="Основной текст (4)_"/>
    <w:link w:val="41"/>
    <w:locked/>
    <w:rsid w:val="00AD0B9C"/>
    <w:rPr>
      <w:rFonts w:ascii="Times New Roman" w:hAnsi="Times New Roman"/>
      <w:b/>
      <w:sz w:val="23"/>
      <w:shd w:val="clear" w:color="auto" w:fill="FFFFFF"/>
    </w:rPr>
  </w:style>
  <w:style w:type="character" w:customStyle="1" w:styleId="40">
    <w:name w:val="Основной текст (4)"/>
    <w:rsid w:val="00AD0B9C"/>
    <w:rPr>
      <w:rFonts w:ascii="Times New Roman" w:hAnsi="Times New Roman"/>
      <w:b/>
      <w:color w:val="000000"/>
      <w:spacing w:val="0"/>
      <w:w w:val="100"/>
      <w:position w:val="0"/>
      <w:sz w:val="23"/>
      <w:u w:val="single"/>
      <w:lang w:val="ru-RU" w:eastAsia="x-none"/>
    </w:rPr>
  </w:style>
  <w:style w:type="paragraph" w:customStyle="1" w:styleId="8">
    <w:name w:val="Основной текст8"/>
    <w:basedOn w:val="a"/>
    <w:rsid w:val="00AD0B9C"/>
    <w:pPr>
      <w:widowControl w:val="0"/>
      <w:shd w:val="clear" w:color="auto" w:fill="FFFFFF"/>
      <w:spacing w:before="360" w:after="240" w:line="240" w:lineRule="atLeast"/>
      <w:ind w:hanging="38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1">
    <w:name w:val="Основной текст (4)1"/>
    <w:basedOn w:val="a"/>
    <w:link w:val="4"/>
    <w:rsid w:val="00AD0B9C"/>
    <w:pPr>
      <w:widowControl w:val="0"/>
      <w:shd w:val="clear" w:color="auto" w:fill="FFFFFF"/>
      <w:spacing w:after="240" w:line="240" w:lineRule="atLeast"/>
      <w:ind w:hanging="300"/>
      <w:jc w:val="center"/>
    </w:pPr>
    <w:rPr>
      <w:rFonts w:ascii="Times New Roman" w:eastAsiaTheme="minorHAnsi" w:hAnsi="Times New Roman" w:cstheme="minorBidi"/>
      <w:b/>
      <w:color w:val="auto"/>
      <w:sz w:val="23"/>
      <w:szCs w:val="22"/>
      <w:lang w:eastAsia="en-US"/>
    </w:rPr>
  </w:style>
  <w:style w:type="character" w:customStyle="1" w:styleId="3">
    <w:name w:val="Основной текст + Полужирный3"/>
    <w:rsid w:val="00AD0B9C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2023-09-20T08:11:00Z</dcterms:created>
  <dcterms:modified xsi:type="dcterms:W3CDTF">2023-09-20T08:29:00Z</dcterms:modified>
</cp:coreProperties>
</file>